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75B" w:rsidRPr="00AB3877" w:rsidRDefault="0087375B" w:rsidP="00FB0402">
      <w:pPr>
        <w:pStyle w:val="a3"/>
        <w:ind w:firstLine="4962"/>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Қазақстан</w:t>
      </w:r>
      <w:r w:rsidR="00FB0402">
        <w:rPr>
          <w:rFonts w:ascii="Times New Roman" w:eastAsiaTheme="minorEastAsia" w:hAnsi="Times New Roman" w:cstheme="minorBidi"/>
          <w:b/>
          <w:iCs w:val="0"/>
          <w:sz w:val="28"/>
          <w:szCs w:val="28"/>
          <w:lang w:val="kk-KZ"/>
        </w:rPr>
        <w:t xml:space="preserve"> </w:t>
      </w:r>
      <w:r w:rsidRPr="00AB3877">
        <w:rPr>
          <w:rFonts w:ascii="Times New Roman" w:eastAsiaTheme="minorEastAsia" w:hAnsi="Times New Roman" w:cstheme="minorBidi"/>
          <w:b/>
          <w:iCs w:val="0"/>
          <w:sz w:val="28"/>
          <w:szCs w:val="28"/>
          <w:lang w:val="kk-KZ"/>
        </w:rPr>
        <w:t>Республикасының</w:t>
      </w:r>
    </w:p>
    <w:p w:rsidR="0087375B" w:rsidRPr="00AB3877" w:rsidRDefault="0087375B" w:rsidP="00FB0402">
      <w:pPr>
        <w:pStyle w:val="a3"/>
        <w:ind w:firstLine="4962"/>
        <w:jc w:val="center"/>
        <w:rPr>
          <w:rFonts w:ascii="Times New Roman" w:eastAsiaTheme="minorEastAsia" w:hAnsi="Times New Roman" w:cstheme="minorBidi"/>
          <w:b/>
          <w:iCs w:val="0"/>
          <w:sz w:val="28"/>
          <w:szCs w:val="28"/>
          <w:lang w:val="kk-KZ"/>
        </w:rPr>
      </w:pPr>
      <w:r w:rsidRPr="00AB3877">
        <w:rPr>
          <w:rFonts w:ascii="Times New Roman" w:eastAsiaTheme="minorEastAsia" w:hAnsi="Times New Roman" w:cstheme="minorBidi"/>
          <w:b/>
          <w:iCs w:val="0"/>
          <w:sz w:val="28"/>
          <w:szCs w:val="28"/>
          <w:lang w:val="kk-KZ"/>
        </w:rPr>
        <w:t>Премьер-Министрі</w:t>
      </w:r>
    </w:p>
    <w:p w:rsidR="0087375B" w:rsidRPr="00AB3877" w:rsidRDefault="0087375B" w:rsidP="00FB0402">
      <w:pPr>
        <w:pStyle w:val="a3"/>
        <w:ind w:firstLine="4962"/>
        <w:jc w:val="center"/>
        <w:rPr>
          <w:rFonts w:ascii="Times New Roman" w:eastAsiaTheme="minorEastAsia" w:hAnsi="Times New Roman" w:cstheme="minorBidi"/>
          <w:b/>
          <w:iCs w:val="0"/>
          <w:sz w:val="28"/>
          <w:szCs w:val="28"/>
          <w:lang w:val="kk-KZ"/>
        </w:rPr>
      </w:pPr>
      <w:r>
        <w:rPr>
          <w:rFonts w:ascii="Times New Roman" w:eastAsiaTheme="minorEastAsia" w:hAnsi="Times New Roman" w:cstheme="minorBidi"/>
          <w:b/>
          <w:iCs w:val="0"/>
          <w:sz w:val="28"/>
          <w:szCs w:val="28"/>
          <w:lang w:val="kk-KZ"/>
        </w:rPr>
        <w:t>О</w:t>
      </w:r>
      <w:r w:rsidRPr="00AB3877">
        <w:rPr>
          <w:rFonts w:ascii="Times New Roman" w:eastAsiaTheme="minorEastAsia" w:hAnsi="Times New Roman" w:cstheme="minorBidi"/>
          <w:b/>
          <w:iCs w:val="0"/>
          <w:sz w:val="28"/>
          <w:szCs w:val="28"/>
          <w:lang w:val="kk-KZ"/>
        </w:rPr>
        <w:t xml:space="preserve">.А. </w:t>
      </w:r>
      <w:r>
        <w:rPr>
          <w:rFonts w:ascii="Times New Roman" w:eastAsiaTheme="minorEastAsia" w:hAnsi="Times New Roman" w:cstheme="minorBidi"/>
          <w:b/>
          <w:iCs w:val="0"/>
          <w:sz w:val="28"/>
          <w:szCs w:val="28"/>
          <w:lang w:val="kk-KZ"/>
        </w:rPr>
        <w:t>Бектеновке</w:t>
      </w:r>
    </w:p>
    <w:p w:rsidR="0087375B" w:rsidRPr="00AB3877" w:rsidRDefault="0087375B" w:rsidP="0087375B">
      <w:pPr>
        <w:pStyle w:val="a3"/>
        <w:contextualSpacing/>
        <w:rPr>
          <w:rFonts w:ascii="Times New Roman" w:eastAsiaTheme="minorEastAsia" w:hAnsi="Times New Roman" w:cstheme="minorBidi"/>
          <w:b/>
          <w:iCs w:val="0"/>
          <w:sz w:val="28"/>
          <w:szCs w:val="28"/>
          <w:lang w:val="kk-KZ"/>
        </w:rPr>
      </w:pPr>
    </w:p>
    <w:p w:rsidR="0087375B" w:rsidRPr="00AB3877" w:rsidRDefault="0087375B" w:rsidP="0087375B">
      <w:pPr>
        <w:spacing w:after="0" w:line="240" w:lineRule="auto"/>
        <w:rPr>
          <w:rFonts w:ascii="Times New Roman" w:hAnsi="Times New Roman" w:cs="Times New Roman"/>
          <w:b/>
          <w:sz w:val="28"/>
          <w:szCs w:val="28"/>
          <w:lang w:val="kk-KZ"/>
        </w:rPr>
      </w:pPr>
    </w:p>
    <w:p w:rsidR="00BE70E3" w:rsidRPr="0042662C" w:rsidRDefault="00153292" w:rsidP="00153292">
      <w:pPr>
        <w:spacing w:after="0" w:line="240" w:lineRule="atLeast"/>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w:t>
      </w:r>
      <w:r w:rsidRPr="00153292">
        <w:rPr>
          <w:rFonts w:ascii="Times New Roman" w:eastAsia="Times New Roman" w:hAnsi="Times New Roman" w:cs="Times New Roman"/>
          <w:b/>
          <w:sz w:val="28"/>
          <w:szCs w:val="28"/>
          <w:lang w:val="kk-KZ"/>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w:t>
      </w:r>
      <w:r>
        <w:rPr>
          <w:rFonts w:ascii="Times New Roman" w:eastAsia="Times New Roman" w:hAnsi="Times New Roman" w:cs="Times New Roman"/>
          <w:b/>
          <w:sz w:val="28"/>
          <w:szCs w:val="28"/>
          <w:lang w:val="kk-KZ"/>
        </w:rPr>
        <w:t>рлерінің тізбесін бекіту туралы»</w:t>
      </w:r>
      <w:r w:rsidRPr="00153292">
        <w:rPr>
          <w:rFonts w:ascii="Times New Roman" w:eastAsia="Times New Roman" w:hAnsi="Times New Roman" w:cs="Times New Roman"/>
          <w:b/>
          <w:sz w:val="28"/>
          <w:szCs w:val="28"/>
          <w:lang w:val="kk-KZ"/>
        </w:rPr>
        <w:t xml:space="preserve"> Қазақстан Республикасы Үкіметінің 2015 жылғы 28 желтоқсандағы № 1095 қаулысына өзгерістер мен толықтырулар енгізу туралы</w:t>
      </w:r>
      <w:r w:rsidR="00BE70E3" w:rsidRPr="00BE70E3">
        <w:rPr>
          <w:rFonts w:ascii="Times New Roman" w:eastAsia="Calibri" w:hAnsi="Times New Roman" w:cs="Times New Roman"/>
          <w:b/>
          <w:sz w:val="28"/>
          <w:szCs w:val="28"/>
          <w:lang w:val="kk-KZ" w:eastAsia="en-US"/>
        </w:rPr>
        <w:t xml:space="preserve">» </w:t>
      </w:r>
      <w:r w:rsidR="00197909" w:rsidRPr="00BE70E3">
        <w:rPr>
          <w:rFonts w:ascii="Times New Roman" w:eastAsia="Times New Roman" w:hAnsi="Times New Roman" w:cs="Times New Roman"/>
          <w:b/>
          <w:sz w:val="28"/>
          <w:szCs w:val="28"/>
          <w:lang w:val="kk-KZ"/>
        </w:rPr>
        <w:t>Қазақстан Республикасы</w:t>
      </w:r>
      <w:r w:rsidR="00197909">
        <w:rPr>
          <w:rFonts w:ascii="Times New Roman" w:eastAsia="Times New Roman" w:hAnsi="Times New Roman" w:cs="Times New Roman"/>
          <w:b/>
          <w:sz w:val="28"/>
          <w:szCs w:val="28"/>
          <w:lang w:val="kk-KZ"/>
        </w:rPr>
        <w:t>ның</w:t>
      </w:r>
      <w:r w:rsidR="00197909" w:rsidRPr="00BE70E3">
        <w:rPr>
          <w:rFonts w:ascii="Times New Roman" w:eastAsia="Times New Roman" w:hAnsi="Times New Roman" w:cs="Times New Roman"/>
          <w:b/>
          <w:sz w:val="28"/>
          <w:szCs w:val="28"/>
          <w:lang w:val="kk-KZ"/>
        </w:rPr>
        <w:t xml:space="preserve"> Үкіметі </w:t>
      </w:r>
      <w:r w:rsidR="00BE70E3">
        <w:rPr>
          <w:rFonts w:ascii="Times New Roman" w:eastAsia="Calibri" w:hAnsi="Times New Roman" w:cs="Times New Roman"/>
          <w:b/>
          <w:sz w:val="28"/>
          <w:szCs w:val="28"/>
          <w:lang w:val="kk-KZ" w:eastAsia="en-US"/>
        </w:rPr>
        <w:t>қаулы</w:t>
      </w:r>
      <w:r w:rsidR="00197909">
        <w:rPr>
          <w:rFonts w:ascii="Times New Roman" w:eastAsia="Calibri" w:hAnsi="Times New Roman" w:cs="Times New Roman"/>
          <w:b/>
          <w:sz w:val="28"/>
          <w:szCs w:val="28"/>
          <w:lang w:val="kk-KZ" w:eastAsia="en-US"/>
        </w:rPr>
        <w:t>сының жобасына</w:t>
      </w:r>
    </w:p>
    <w:p w:rsidR="0087375B" w:rsidRDefault="0087375B" w:rsidP="0042662C">
      <w:pPr>
        <w:spacing w:after="0" w:line="240" w:lineRule="atLeast"/>
        <w:jc w:val="center"/>
        <w:rPr>
          <w:rFonts w:ascii="Times New Roman" w:hAnsi="Times New Roman" w:cs="Times New Roman"/>
          <w:b/>
          <w:sz w:val="28"/>
          <w:szCs w:val="28"/>
          <w:lang w:val="kk-KZ"/>
        </w:rPr>
      </w:pPr>
      <w:r w:rsidRPr="00BE70E3">
        <w:rPr>
          <w:rFonts w:ascii="Times New Roman" w:hAnsi="Times New Roman" w:cs="Times New Roman"/>
          <w:b/>
          <w:sz w:val="28"/>
          <w:szCs w:val="28"/>
          <w:lang w:val="kk-KZ"/>
        </w:rPr>
        <w:t>түсіндірме жазба</w:t>
      </w:r>
    </w:p>
    <w:p w:rsidR="00BE70E3" w:rsidRPr="00BE70E3" w:rsidRDefault="00BE70E3" w:rsidP="00BE70E3">
      <w:pPr>
        <w:spacing w:after="0" w:line="240" w:lineRule="atLeast"/>
        <w:jc w:val="center"/>
        <w:rPr>
          <w:rFonts w:ascii="Times New Roman" w:eastAsia="Times New Roman" w:hAnsi="Times New Roman" w:cs="Times New Roman"/>
          <w:b/>
          <w:sz w:val="28"/>
          <w:szCs w:val="28"/>
          <w:lang w:val="kk-KZ"/>
        </w:rPr>
      </w:pPr>
    </w:p>
    <w:p w:rsidR="0087375B" w:rsidRPr="00AB3877" w:rsidRDefault="0087375B" w:rsidP="0087375B">
      <w:pPr>
        <w:widowControl w:val="0"/>
        <w:autoSpaceDE w:val="0"/>
        <w:autoSpaceDN w:val="0"/>
        <w:adjustRightInd w:val="0"/>
        <w:spacing w:after="0" w:line="240" w:lineRule="auto"/>
        <w:ind w:firstLine="709"/>
        <w:rPr>
          <w:rFonts w:ascii="Times New Roman" w:eastAsia="Times New Roman" w:hAnsi="Times New Roman" w:cs="Times New Roman"/>
          <w:b/>
          <w:sz w:val="28"/>
          <w:lang w:val="kk-KZ"/>
        </w:rPr>
      </w:pPr>
      <w:r w:rsidRPr="00AB3877">
        <w:rPr>
          <w:rFonts w:ascii="Times New Roman" w:hAnsi="Times New Roman"/>
          <w:b/>
          <w:sz w:val="28"/>
          <w:szCs w:val="28"/>
          <w:lang w:val="kk-KZ"/>
        </w:rPr>
        <w:t>1.</w:t>
      </w:r>
      <w:r w:rsidRPr="00AB3877">
        <w:rPr>
          <w:rFonts w:ascii="Times New Roman" w:eastAsia="Times New Roman" w:hAnsi="Times New Roman" w:cs="Times New Roman"/>
          <w:b/>
          <w:sz w:val="28"/>
          <w:lang w:val="kk-KZ"/>
        </w:rPr>
        <w:t xml:space="preserve"> Әзірлеуші мемлекеттік органның атауы.</w:t>
      </w:r>
    </w:p>
    <w:p w:rsidR="0087375B" w:rsidRPr="00AB3877" w:rsidRDefault="0087375B" w:rsidP="0087375B">
      <w:pPr>
        <w:widowControl w:val="0"/>
        <w:autoSpaceDE w:val="0"/>
        <w:autoSpaceDN w:val="0"/>
        <w:adjustRightInd w:val="0"/>
        <w:spacing w:after="0" w:line="240" w:lineRule="auto"/>
        <w:ind w:firstLine="709"/>
        <w:rPr>
          <w:rFonts w:ascii="Times New Roman" w:hAnsi="Times New Roman" w:cs="Times New Roman"/>
          <w:sz w:val="28"/>
          <w:szCs w:val="28"/>
          <w:lang w:val="kk-KZ"/>
        </w:rPr>
      </w:pPr>
      <w:r w:rsidRPr="00AB3877">
        <w:rPr>
          <w:rFonts w:ascii="Times New Roman" w:hAnsi="Times New Roman" w:cs="Times New Roman"/>
          <w:sz w:val="28"/>
          <w:szCs w:val="28"/>
          <w:lang w:val="kk-KZ"/>
        </w:rPr>
        <w:t>Қазақстан Республикасының Ұлттық экономика министрлігі.</w:t>
      </w:r>
    </w:p>
    <w:p w:rsidR="0087375B" w:rsidRPr="00AB3877" w:rsidRDefault="0087375B" w:rsidP="0087375B">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2. </w:t>
      </w:r>
      <w:r w:rsidRPr="00721CA7">
        <w:rPr>
          <w:rFonts w:ascii="Times New Roman" w:eastAsia="Times New Roman" w:hAnsi="Times New Roman" w:cs="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rsidR="00BE70E3" w:rsidRPr="0090766B" w:rsidRDefault="0090766B" w:rsidP="0090766B">
      <w:pPr>
        <w:tabs>
          <w:tab w:val="left" w:pos="709"/>
        </w:tabs>
        <w:spacing w:after="0" w:line="240" w:lineRule="auto"/>
        <w:ind w:firstLine="709"/>
        <w:jc w:val="both"/>
        <w:rPr>
          <w:rFonts w:ascii="Times New Roman" w:hAnsi="Times New Roman" w:cs="Times New Roman"/>
          <w:sz w:val="28"/>
          <w:szCs w:val="28"/>
          <w:lang w:val="kk-KZ"/>
        </w:rPr>
      </w:pPr>
      <w:r w:rsidRPr="0090766B">
        <w:rPr>
          <w:rFonts w:ascii="Times New Roman" w:hAnsi="Times New Roman" w:cs="Times New Roman"/>
          <w:sz w:val="28"/>
          <w:szCs w:val="28"/>
          <w:lang w:val="kk-KZ"/>
        </w:rPr>
        <w:t>Қазақстан Республикасының Кәсіпкерлік кодексі</w:t>
      </w:r>
      <w:r>
        <w:rPr>
          <w:rFonts w:ascii="Times New Roman" w:hAnsi="Times New Roman" w:cs="Times New Roman"/>
          <w:sz w:val="28"/>
          <w:szCs w:val="28"/>
          <w:lang w:val="kk-KZ"/>
        </w:rPr>
        <w:t xml:space="preserve">нің 192-бабының </w:t>
      </w:r>
      <w:r>
        <w:rPr>
          <w:rFonts w:ascii="Times New Roman" w:hAnsi="Times New Roman" w:cs="Times New Roman"/>
          <w:sz w:val="28"/>
          <w:szCs w:val="28"/>
          <w:lang w:val="kk-KZ"/>
        </w:rPr>
        <w:br/>
        <w:t xml:space="preserve">4-1-тармағына және </w:t>
      </w:r>
      <w:r w:rsidRPr="0090766B">
        <w:rPr>
          <w:rFonts w:ascii="Times New Roman" w:hAnsi="Times New Roman" w:cs="Times New Roman"/>
          <w:sz w:val="28"/>
          <w:szCs w:val="28"/>
          <w:lang w:val="kk-KZ"/>
        </w:rPr>
        <w:t>Қазақстан Республикасы Бәсекелестікті</w:t>
      </w:r>
      <w:r>
        <w:rPr>
          <w:rFonts w:ascii="Times New Roman" w:hAnsi="Times New Roman" w:cs="Times New Roman"/>
          <w:sz w:val="28"/>
          <w:szCs w:val="28"/>
          <w:lang w:val="kk-KZ"/>
        </w:rPr>
        <w:t xml:space="preserve"> қорғау және дамыту агенттігінің 2026 жылғы 8 сәуірдегі </w:t>
      </w:r>
      <w:r w:rsidRPr="0090766B">
        <w:rPr>
          <w:rFonts w:ascii="Times New Roman" w:hAnsi="Times New Roman" w:cs="Times New Roman"/>
          <w:sz w:val="28"/>
          <w:szCs w:val="28"/>
          <w:lang w:val="kk-KZ"/>
        </w:rPr>
        <w:t>№</w:t>
      </w:r>
      <w:r>
        <w:rPr>
          <w:rFonts w:ascii="Times New Roman" w:hAnsi="Times New Roman" w:cs="Times New Roman"/>
          <w:sz w:val="28"/>
          <w:szCs w:val="28"/>
          <w:lang w:val="kk-KZ"/>
        </w:rPr>
        <w:t> </w:t>
      </w:r>
      <w:r w:rsidRPr="0090766B">
        <w:rPr>
          <w:rFonts w:ascii="Times New Roman" w:hAnsi="Times New Roman" w:cs="Times New Roman"/>
          <w:bCs/>
          <w:sz w:val="28"/>
          <w:szCs w:val="28"/>
          <w:lang w:val="kk-KZ"/>
        </w:rPr>
        <w:t>01-12/7954-ХР</w:t>
      </w:r>
      <w:r w:rsidRPr="0090766B">
        <w:rPr>
          <w:rFonts w:ascii="Times New Roman" w:hAnsi="Times New Roman" w:cs="Times New Roman"/>
          <w:sz w:val="28"/>
          <w:szCs w:val="28"/>
          <w:lang w:val="kk-KZ"/>
        </w:rPr>
        <w:t xml:space="preserve"> «</w:t>
      </w:r>
      <w:bookmarkStart w:id="0" w:name="_Hlk215564684"/>
      <w:r w:rsidRPr="0090766B">
        <w:rPr>
          <w:rFonts w:ascii="Times New Roman" w:hAnsi="Times New Roman" w:cs="Times New Roman"/>
          <w:sz w:val="28"/>
          <w:szCs w:val="28"/>
          <w:lang w:val="kk-KZ"/>
        </w:rPr>
        <w:t>Экономикалық зерттеулер институты</w:t>
      </w:r>
      <w:bookmarkEnd w:id="0"/>
      <w:r w:rsidRPr="0090766B">
        <w:rPr>
          <w:rFonts w:ascii="Times New Roman" w:hAnsi="Times New Roman" w:cs="Times New Roman"/>
          <w:sz w:val="28"/>
          <w:szCs w:val="28"/>
          <w:lang w:val="kk-KZ"/>
        </w:rPr>
        <w:t>» АҚ қызметінің қосымша түрлерін жүзеге асыруды жоспарлап отырған тауар нарықтарына зерттеу жүргізу нәтижелері бойынша қорытынды</w:t>
      </w:r>
      <w:r>
        <w:rPr>
          <w:rFonts w:ascii="Times New Roman" w:hAnsi="Times New Roman" w:cs="Times New Roman"/>
          <w:sz w:val="28"/>
          <w:szCs w:val="28"/>
          <w:lang w:val="kk-KZ"/>
        </w:rPr>
        <w:t>сына сәйкес</w:t>
      </w:r>
      <w:r w:rsidR="00BE70E3">
        <w:rPr>
          <w:rFonts w:ascii="Times New Roman" w:hAnsi="Times New Roman" w:cs="Times New Roman"/>
          <w:sz w:val="28"/>
          <w:szCs w:val="28"/>
          <w:lang w:val="kk-KZ"/>
        </w:rPr>
        <w:t>.</w:t>
      </w:r>
    </w:p>
    <w:p w:rsidR="0087375B" w:rsidRPr="00AB3877" w:rsidRDefault="0087375B" w:rsidP="0087375B">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3. </w:t>
      </w:r>
      <w:r w:rsidRPr="00721CA7">
        <w:rPr>
          <w:rFonts w:ascii="Times New Roman" w:eastAsia="Times New Roman" w:hAnsi="Times New Roman" w:cs="Times New Roman"/>
          <w:b/>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w:t>
      </w:r>
      <w:r w:rsidR="008E2136">
        <w:rPr>
          <w:rFonts w:ascii="Times New Roman" w:eastAsia="Times New Roman" w:hAnsi="Times New Roman" w:cs="Times New Roman"/>
          <w:b/>
          <w:sz w:val="28"/>
          <w:lang w:val="kk-KZ"/>
        </w:rPr>
        <w:t>тар</w:t>
      </w:r>
      <w:r w:rsidRPr="00721CA7">
        <w:rPr>
          <w:rFonts w:ascii="Times New Roman" w:eastAsia="Times New Roman" w:hAnsi="Times New Roman" w:cs="Times New Roman"/>
          <w:b/>
          <w:sz w:val="28"/>
          <w:lang w:val="kk-KZ"/>
        </w:rPr>
        <w:t>, қаржыландыру көзіне сілтеме, Республикалық бюджет комиссиясы шешімінің көшірмесі міндетті түрде түсіндірме жазбаға қоса беріледі).</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Pr>
          <w:rFonts w:ascii="Times New Roman" w:hAnsi="Times New Roman" w:cs="Times New Roman"/>
          <w:spacing w:val="1"/>
          <w:sz w:val="28"/>
          <w:szCs w:val="28"/>
          <w:shd w:val="clear" w:color="auto" w:fill="FFFFFF"/>
          <w:lang w:val="kk-KZ"/>
        </w:rPr>
        <w:t>Жобаны қабылдау</w:t>
      </w:r>
      <w:r w:rsidRPr="00AB3877">
        <w:rPr>
          <w:rFonts w:ascii="Times New Roman" w:hAnsi="Times New Roman" w:cs="Times New Roman"/>
          <w:spacing w:val="1"/>
          <w:sz w:val="28"/>
          <w:szCs w:val="28"/>
          <w:shd w:val="clear" w:color="auto" w:fill="FFFFFF"/>
          <w:lang w:val="kk-KZ"/>
        </w:rPr>
        <w:t xml:space="preserve"> мемлекеттік бюджеттен қосымша шығындарды талап етпейді.</w:t>
      </w:r>
    </w:p>
    <w:p w:rsidR="0087375B" w:rsidRPr="00AB3877" w:rsidRDefault="0087375B" w:rsidP="0087375B">
      <w:pPr>
        <w:tabs>
          <w:tab w:val="left" w:pos="709"/>
        </w:tabs>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4. </w:t>
      </w:r>
      <w:r w:rsidRPr="00721CA7">
        <w:rPr>
          <w:rFonts w:ascii="Times New Roman" w:eastAsia="Times New Roman" w:hAnsi="Times New Roman" w:cs="Times New Roman"/>
          <w:b/>
          <w:sz w:val="28"/>
          <w:lang w:val="kk-KZ"/>
        </w:rPr>
        <w:t xml:space="preserve">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w:t>
      </w:r>
      <w:r w:rsidR="008E2136">
        <w:rPr>
          <w:rFonts w:ascii="Times New Roman" w:eastAsia="Times New Roman" w:hAnsi="Times New Roman" w:cs="Times New Roman"/>
          <w:b/>
          <w:sz w:val="28"/>
          <w:lang w:val="kk-KZ"/>
        </w:rPr>
        <w:t>ықпалы</w:t>
      </w:r>
      <w:r w:rsidRPr="00721CA7">
        <w:rPr>
          <w:rFonts w:ascii="Times New Roman" w:eastAsia="Times New Roman" w:hAnsi="Times New Roman" w:cs="Times New Roman"/>
          <w:b/>
          <w:sz w:val="28"/>
          <w:lang w:val="kk-KZ"/>
        </w:rPr>
        <w:t>.</w:t>
      </w:r>
    </w:p>
    <w:p w:rsidR="0087375B" w:rsidRDefault="0087375B" w:rsidP="0087375B">
      <w:pPr>
        <w:tabs>
          <w:tab w:val="left" w:pos="709"/>
        </w:tabs>
        <w:spacing w:after="0" w:line="240" w:lineRule="auto"/>
        <w:ind w:firstLine="709"/>
        <w:jc w:val="both"/>
        <w:rPr>
          <w:rFonts w:ascii="Times New Roman" w:eastAsia="Times New Roman" w:hAnsi="Times New Roman" w:cs="Times New Roman"/>
          <w:sz w:val="28"/>
          <w:szCs w:val="28"/>
          <w:lang w:val="kk-KZ"/>
        </w:rPr>
      </w:pPr>
      <w:r w:rsidRPr="00353162">
        <w:rPr>
          <w:rFonts w:ascii="Times New Roman" w:eastAsia="Times New Roman" w:hAnsi="Times New Roman" w:cs="Times New Roman"/>
          <w:sz w:val="28"/>
          <w:szCs w:val="28"/>
          <w:lang w:val="kk-KZ"/>
        </w:rPr>
        <w:t>Жобаны қабылдау теріс әлеуметтік-экономикалық немесе құқықтық салдарға әкеп соқпайды, сондай-ақ ұлттық қауіпсіздікті қамтамасыз етуге әсер етпейді.</w:t>
      </w:r>
    </w:p>
    <w:p w:rsidR="0087375B" w:rsidRPr="00AB3877" w:rsidRDefault="0087375B" w:rsidP="0087375B">
      <w:pPr>
        <w:tabs>
          <w:tab w:val="left" w:pos="709"/>
        </w:tabs>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5. </w:t>
      </w:r>
      <w:r w:rsidRPr="00AB3877">
        <w:rPr>
          <w:rFonts w:ascii="Times New Roman" w:eastAsia="Times New Roman" w:hAnsi="Times New Roman" w:cs="Times New Roman"/>
          <w:b/>
          <w:sz w:val="28"/>
          <w:lang w:val="kk-KZ"/>
        </w:rPr>
        <w:t>Нақты мақсаттар мен күтілетін нәтиже</w:t>
      </w:r>
      <w:r w:rsidR="008E2136">
        <w:rPr>
          <w:rFonts w:ascii="Times New Roman" w:eastAsia="Times New Roman" w:hAnsi="Times New Roman" w:cs="Times New Roman"/>
          <w:b/>
          <w:sz w:val="28"/>
          <w:lang w:val="kk-KZ"/>
        </w:rPr>
        <w:t>лердің</w:t>
      </w:r>
      <w:r w:rsidRPr="00AB3877">
        <w:rPr>
          <w:rFonts w:ascii="Times New Roman" w:eastAsia="Times New Roman" w:hAnsi="Times New Roman" w:cs="Times New Roman"/>
          <w:b/>
          <w:sz w:val="28"/>
          <w:lang w:val="kk-KZ"/>
        </w:rPr>
        <w:t xml:space="preserve"> мерзімі.</w:t>
      </w:r>
    </w:p>
    <w:p w:rsidR="0087375B" w:rsidRPr="00AB3877" w:rsidRDefault="0087375B" w:rsidP="0087375B">
      <w:pPr>
        <w:widowControl w:val="0"/>
        <w:spacing w:after="0" w:line="240" w:lineRule="auto"/>
        <w:ind w:firstLine="709"/>
        <w:contextualSpacing/>
        <w:jc w:val="both"/>
        <w:rPr>
          <w:rFonts w:ascii="Times New Roman" w:hAnsi="Times New Roman" w:cs="Times New Roman"/>
          <w:sz w:val="28"/>
          <w:szCs w:val="28"/>
          <w:highlight w:val="yellow"/>
          <w:lang w:val="kk-KZ"/>
        </w:rPr>
      </w:pPr>
      <w:r>
        <w:rPr>
          <w:rFonts w:ascii="Times New Roman" w:hAnsi="Times New Roman" w:cs="Times New Roman"/>
          <w:sz w:val="28"/>
          <w:szCs w:val="28"/>
          <w:lang w:val="kk-KZ"/>
        </w:rPr>
        <w:lastRenderedPageBreak/>
        <w:t xml:space="preserve">Жобаны қабылдау </w:t>
      </w:r>
      <w:r w:rsidR="0090766B">
        <w:rPr>
          <w:rFonts w:ascii="Times New Roman" w:hAnsi="Times New Roman" w:cs="Times New Roman"/>
          <w:sz w:val="28"/>
          <w:szCs w:val="28"/>
          <w:lang w:val="kk-KZ"/>
        </w:rPr>
        <w:t xml:space="preserve">«Экономикалық зерттеулер инстуты» акционерлік қоғамы </w:t>
      </w:r>
      <w:r w:rsidR="0090766B" w:rsidRPr="0090766B">
        <w:rPr>
          <w:rFonts w:ascii="Times New Roman" w:hAnsi="Times New Roman" w:cs="Times New Roman"/>
          <w:sz w:val="28"/>
          <w:szCs w:val="28"/>
          <w:lang w:val="kk-KZ"/>
        </w:rPr>
        <w:t>қызметінің негізгі түрлерін кеңейту</w:t>
      </w:r>
      <w:r w:rsidR="0090766B">
        <w:rPr>
          <w:rFonts w:ascii="Times New Roman" w:hAnsi="Times New Roman" w:cs="Times New Roman"/>
          <w:sz w:val="28"/>
          <w:szCs w:val="28"/>
          <w:lang w:val="kk-KZ"/>
        </w:rPr>
        <w:t>ге мүмкіндік береді</w:t>
      </w:r>
      <w:r>
        <w:rPr>
          <w:rFonts w:ascii="Times New Roman" w:hAnsi="Times New Roman" w:cs="Times New Roman"/>
          <w:sz w:val="28"/>
          <w:szCs w:val="28"/>
          <w:lang w:val="kk-KZ"/>
        </w:rPr>
        <w:t>.</w:t>
      </w:r>
    </w:p>
    <w:p w:rsidR="0087375B"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6. </w:t>
      </w:r>
      <w:r w:rsidRPr="00721CA7">
        <w:rPr>
          <w:rFonts w:ascii="Times New Roman" w:eastAsia="Times New Roman" w:hAnsi="Times New Roman" w:cs="Times New Roman"/>
          <w:b/>
          <w:sz w:val="28"/>
          <w:lang w:val="kk-KZ"/>
        </w:rPr>
        <w:t xml:space="preserve">Жобада қаралатын мәселелер бойынша Президенттің және/немесе Үкіметтің </w:t>
      </w:r>
      <w:r w:rsidR="008E2136" w:rsidRPr="00721CA7">
        <w:rPr>
          <w:rFonts w:ascii="Times New Roman" w:eastAsia="Times New Roman" w:hAnsi="Times New Roman" w:cs="Times New Roman"/>
          <w:b/>
          <w:sz w:val="28"/>
          <w:lang w:val="kk-KZ"/>
        </w:rPr>
        <w:t xml:space="preserve">бұрын қабылданған </w:t>
      </w:r>
      <w:r w:rsidRPr="00721CA7">
        <w:rPr>
          <w:rFonts w:ascii="Times New Roman" w:eastAsia="Times New Roman" w:hAnsi="Times New Roman" w:cs="Times New Roman"/>
          <w:b/>
          <w:sz w:val="28"/>
          <w:lang w:val="kk-KZ"/>
        </w:rPr>
        <w:t>актілері және олардың іске асырылу нәтиже</w:t>
      </w:r>
      <w:r w:rsidR="008E2136">
        <w:rPr>
          <w:rFonts w:ascii="Times New Roman" w:eastAsia="Times New Roman" w:hAnsi="Times New Roman" w:cs="Times New Roman"/>
          <w:b/>
          <w:sz w:val="28"/>
          <w:lang w:val="kk-KZ"/>
        </w:rPr>
        <w:t>лер</w:t>
      </w:r>
      <w:r w:rsidRPr="00721CA7">
        <w:rPr>
          <w:rFonts w:ascii="Times New Roman" w:eastAsia="Times New Roman" w:hAnsi="Times New Roman" w:cs="Times New Roman"/>
          <w:b/>
          <w:sz w:val="28"/>
          <w:lang w:val="kk-KZ"/>
        </w:rPr>
        <w:t>і туралы мәліметтер.</w:t>
      </w:r>
    </w:p>
    <w:p w:rsidR="00D74B76" w:rsidRPr="00D74B76" w:rsidRDefault="00D74B76" w:rsidP="0087375B">
      <w:pPr>
        <w:spacing w:after="0" w:line="240" w:lineRule="auto"/>
        <w:ind w:firstLine="709"/>
        <w:jc w:val="both"/>
        <w:rPr>
          <w:rFonts w:ascii="Times New Roman" w:hAnsi="Times New Roman" w:cs="Times New Roman"/>
          <w:spacing w:val="1"/>
          <w:sz w:val="28"/>
          <w:szCs w:val="28"/>
          <w:shd w:val="clear" w:color="auto" w:fill="FFFFFF"/>
          <w:lang w:val="kk-KZ"/>
        </w:rPr>
      </w:pPr>
      <w:r w:rsidRPr="00D74B76">
        <w:rPr>
          <w:rFonts w:ascii="Times New Roman" w:hAnsi="Times New Roman" w:cs="Times New Roman"/>
          <w:spacing w:val="1"/>
          <w:sz w:val="28"/>
          <w:szCs w:val="28"/>
          <w:shd w:val="clear" w:color="auto" w:fill="FFFFFF"/>
          <w:lang w:val="kk-KZ"/>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w:t>
      </w:r>
    </w:p>
    <w:p w:rsidR="0087375B" w:rsidRPr="005D372E"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7. </w:t>
      </w:r>
      <w:r w:rsidRPr="00721CA7">
        <w:rPr>
          <w:rFonts w:ascii="Times New Roman" w:eastAsia="Times New Roman" w:hAnsi="Times New Roman" w:cs="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w:t>
      </w:r>
      <w:bookmarkStart w:id="1" w:name="_GoBack"/>
      <w:bookmarkEnd w:id="1"/>
      <w:r w:rsidRPr="00721CA7">
        <w:rPr>
          <w:rFonts w:ascii="Times New Roman" w:eastAsia="Times New Roman" w:hAnsi="Times New Roman" w:cs="Times New Roman"/>
          <w:b/>
          <w:sz w:val="28"/>
          <w:lang w:val="kk-KZ"/>
        </w:rPr>
        <w:t>ге өзгерістер және/немесе толықтырулар енгізу талап етілетін</w:t>
      </w:r>
      <w:r w:rsidR="008E2136">
        <w:rPr>
          <w:rFonts w:ascii="Times New Roman" w:eastAsia="Times New Roman" w:hAnsi="Times New Roman" w:cs="Times New Roman"/>
          <w:b/>
          <w:sz w:val="28"/>
          <w:lang w:val="kk-KZ"/>
        </w:rPr>
        <w:t>-етілмейтін</w:t>
      </w:r>
      <w:r w:rsidRPr="00721CA7">
        <w:rPr>
          <w:rFonts w:ascii="Times New Roman" w:eastAsia="Times New Roman" w:hAnsi="Times New Roman" w:cs="Times New Roman"/>
          <w:b/>
          <w:sz w:val="28"/>
          <w:lang w:val="kk-KZ"/>
        </w:rPr>
        <w:t>ін көрсету) не ондай қажеттіліктің болмауы.</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rsidR="0087375B" w:rsidRPr="00AB3877" w:rsidRDefault="0087375B" w:rsidP="0087375B">
      <w:pPr>
        <w:spacing w:after="0" w:line="240" w:lineRule="auto"/>
        <w:ind w:firstLine="709"/>
        <w:jc w:val="both"/>
        <w:rPr>
          <w:rFonts w:ascii="Courier New" w:eastAsia="Courier New" w:hAnsi="Courier New" w:cs="Courier New"/>
          <w:spacing w:val="2"/>
          <w:sz w:val="20"/>
          <w:shd w:val="clear" w:color="auto" w:fill="FFFFFF"/>
          <w:lang w:val="kk-KZ"/>
        </w:rPr>
      </w:pPr>
      <w:r w:rsidRPr="00AB3877">
        <w:rPr>
          <w:rFonts w:ascii="Times New Roman" w:hAnsi="Times New Roman"/>
          <w:b/>
          <w:sz w:val="28"/>
          <w:szCs w:val="28"/>
          <w:lang w:val="kk-KZ"/>
        </w:rPr>
        <w:t xml:space="preserve">8. </w:t>
      </w:r>
      <w:r w:rsidRPr="00721CA7">
        <w:rPr>
          <w:rFonts w:ascii="Times New Roman" w:eastAsia="Times New Roman" w:hAnsi="Times New Roman" w:cs="Times New Roman"/>
          <w:b/>
          <w:sz w:val="28"/>
          <w:lang w:val="kk-KZ"/>
        </w:rPr>
        <w:t>Ұсынылған халықаралық шарттың жобасын кейіннен ратификациялау қажеттігі туралы ақпарат.</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Халықаралық шарт болып табылмайды.</w:t>
      </w:r>
    </w:p>
    <w:p w:rsidR="0087375B" w:rsidRPr="00721CA7"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9. </w:t>
      </w:r>
      <w:r w:rsidRPr="00721CA7">
        <w:rPr>
          <w:rFonts w:ascii="Times New Roman" w:eastAsia="Times New Roman" w:hAnsi="Times New Roman" w:cs="Times New Roman"/>
          <w:b/>
          <w:sz w:val="28"/>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Рұқсат етіледі.</w:t>
      </w:r>
    </w:p>
    <w:p w:rsidR="0087375B"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10. </w:t>
      </w:r>
      <w:r w:rsidRPr="00721CA7">
        <w:rPr>
          <w:rFonts w:ascii="Times New Roman" w:eastAsia="Times New Roman" w:hAnsi="Times New Roman" w:cs="Times New Roman"/>
          <w:b/>
          <w:sz w:val="28"/>
          <w:lang w:val="kk-KZ"/>
        </w:rPr>
        <w:t>Жобаны</w:t>
      </w:r>
      <w:r w:rsidR="005F5EBA">
        <w:rPr>
          <w:rFonts w:ascii="Times New Roman" w:eastAsia="Times New Roman" w:hAnsi="Times New Roman" w:cs="Times New Roman"/>
          <w:b/>
          <w:sz w:val="28"/>
          <w:lang w:val="kk-KZ"/>
        </w:rPr>
        <w:t>ң</w:t>
      </w:r>
      <w:r w:rsidRPr="00721CA7">
        <w:rPr>
          <w:rFonts w:ascii="Times New Roman" w:eastAsia="Times New Roman" w:hAnsi="Times New Roman" w:cs="Times New Roman"/>
          <w:b/>
          <w:sz w:val="28"/>
          <w:lang w:val="kk-KZ"/>
        </w:rPr>
        <w:t xml:space="preserve"> мемлекеттік органның интернет-ресурсында, сондай-ақ ашық нормативтік құқықтық актілердің интернет-порталында орналастыр</w:t>
      </w:r>
      <w:r w:rsidR="005F5EBA">
        <w:rPr>
          <w:rFonts w:ascii="Times New Roman" w:eastAsia="Times New Roman" w:hAnsi="Times New Roman" w:cs="Times New Roman"/>
          <w:b/>
          <w:sz w:val="28"/>
          <w:lang w:val="kk-KZ"/>
        </w:rPr>
        <w:t>ылғаны</w:t>
      </w:r>
      <w:r w:rsidRPr="00721CA7">
        <w:rPr>
          <w:rFonts w:ascii="Times New Roman" w:eastAsia="Times New Roman" w:hAnsi="Times New Roman" w:cs="Times New Roman"/>
          <w:b/>
          <w:sz w:val="28"/>
          <w:lang w:val="kk-KZ"/>
        </w:rPr>
        <w:t xml:space="preserve"> туралы ақпарат (күні, байт көлемі).</w:t>
      </w:r>
    </w:p>
    <w:p w:rsidR="0087375B" w:rsidRPr="00AB3877" w:rsidRDefault="0087375B" w:rsidP="0087375B">
      <w:pPr>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rsidR="0087375B" w:rsidRPr="00AB3877"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11. </w:t>
      </w:r>
      <w:r w:rsidRPr="00721CA7">
        <w:rPr>
          <w:rFonts w:ascii="Times New Roman" w:eastAsia="Times New Roman" w:hAnsi="Times New Roman" w:cs="Times New Roman"/>
          <w:b/>
          <w:sz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rsidR="0087375B" w:rsidRPr="00AB3877" w:rsidRDefault="0087375B" w:rsidP="0087375B">
      <w:pPr>
        <w:widowControl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rsidR="0087375B" w:rsidRPr="00AB3877" w:rsidRDefault="0087375B" w:rsidP="0087375B">
      <w:pPr>
        <w:spacing w:after="0" w:line="240" w:lineRule="auto"/>
        <w:ind w:firstLine="709"/>
        <w:jc w:val="both"/>
        <w:rPr>
          <w:rFonts w:ascii="Times New Roman" w:eastAsia="Times New Roman" w:hAnsi="Times New Roman" w:cs="Times New Roman"/>
          <w:b/>
          <w:sz w:val="28"/>
          <w:lang w:val="kk-KZ"/>
        </w:rPr>
      </w:pPr>
      <w:r w:rsidRPr="00AB3877">
        <w:rPr>
          <w:rFonts w:ascii="Times New Roman" w:hAnsi="Times New Roman"/>
          <w:b/>
          <w:sz w:val="28"/>
          <w:szCs w:val="28"/>
          <w:lang w:val="kk-KZ"/>
        </w:rPr>
        <w:t xml:space="preserve">12. </w:t>
      </w:r>
      <w:r w:rsidRPr="00721CA7">
        <w:rPr>
          <w:rFonts w:ascii="Times New Roman" w:eastAsia="Times New Roman" w:hAnsi="Times New Roman" w:cs="Times New Roman"/>
          <w:b/>
          <w:sz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87375B" w:rsidRPr="00AB3877" w:rsidRDefault="0087375B" w:rsidP="0087375B">
      <w:pPr>
        <w:pStyle w:val="a8"/>
        <w:widowControl w:val="0"/>
        <w:tabs>
          <w:tab w:val="left" w:pos="1134"/>
        </w:tabs>
        <w:autoSpaceDE w:val="0"/>
        <w:autoSpaceDN w:val="0"/>
        <w:adjustRightInd w:val="0"/>
        <w:spacing w:after="0" w:line="240" w:lineRule="auto"/>
        <w:ind w:left="0" w:firstLine="709"/>
        <w:jc w:val="both"/>
        <w:rPr>
          <w:rFonts w:ascii="Times New Roman" w:eastAsia="Calibri" w:hAnsi="Times New Roman"/>
          <w:b/>
          <w:sz w:val="28"/>
          <w:szCs w:val="28"/>
          <w:lang w:val="kk-KZ" w:eastAsia="en-US"/>
        </w:rPr>
      </w:pPr>
      <w:r w:rsidRPr="00AB3877">
        <w:rPr>
          <w:rFonts w:ascii="Times New Roman" w:hAnsi="Times New Roman"/>
          <w:spacing w:val="1"/>
          <w:sz w:val="28"/>
          <w:szCs w:val="28"/>
          <w:shd w:val="clear" w:color="auto" w:fill="FFFFFF"/>
          <w:lang w:val="kk-KZ"/>
        </w:rPr>
        <w:t>Сәйкес келеді.</w:t>
      </w:r>
    </w:p>
    <w:p w:rsidR="0087375B" w:rsidRPr="00AB3877" w:rsidRDefault="0087375B" w:rsidP="0087375B">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hAnsi="Times New Roman"/>
          <w:b/>
          <w:sz w:val="28"/>
          <w:szCs w:val="28"/>
          <w:lang w:val="kk-KZ"/>
        </w:rPr>
        <w:t xml:space="preserve">13. </w:t>
      </w:r>
      <w:r w:rsidRPr="00721CA7">
        <w:rPr>
          <w:rFonts w:ascii="Times New Roman" w:eastAsia="Times New Roman" w:hAnsi="Times New Roman" w:cs="Times New Roman"/>
          <w:b/>
          <w:spacing w:val="2"/>
          <w:sz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w:t>
      </w:r>
      <w:r w:rsidR="005F5EBA">
        <w:rPr>
          <w:rFonts w:ascii="Times New Roman" w:eastAsia="Times New Roman" w:hAnsi="Times New Roman" w:cs="Times New Roman"/>
          <w:b/>
          <w:spacing w:val="2"/>
          <w:sz w:val="28"/>
          <w:shd w:val="clear" w:color="auto" w:fill="FFFFFF"/>
          <w:lang w:val="kk-KZ"/>
        </w:rPr>
        <w:t>тар</w:t>
      </w:r>
      <w:r w:rsidRPr="00721CA7">
        <w:rPr>
          <w:rFonts w:ascii="Times New Roman" w:eastAsia="Times New Roman" w:hAnsi="Times New Roman" w:cs="Times New Roman"/>
          <w:b/>
          <w:spacing w:val="2"/>
          <w:sz w:val="28"/>
          <w:shd w:val="clear" w:color="auto" w:fill="FFFFFF"/>
          <w:lang w:val="kk-KZ"/>
        </w:rPr>
        <w:t xml:space="preserve"> нәтижесі.</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rsidR="0087375B" w:rsidRPr="00AB3877" w:rsidRDefault="0087375B" w:rsidP="0087375B">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hAnsi="Times New Roman"/>
          <w:b/>
          <w:sz w:val="28"/>
          <w:szCs w:val="28"/>
          <w:lang w:val="kk-KZ"/>
        </w:rPr>
        <w:lastRenderedPageBreak/>
        <w:t xml:space="preserve">14. </w:t>
      </w:r>
      <w:r w:rsidRPr="00721CA7">
        <w:rPr>
          <w:rFonts w:ascii="Times New Roman" w:eastAsia="Times New Roman" w:hAnsi="Times New Roman" w:cs="Times New Roman"/>
          <w:b/>
          <w:spacing w:val="2"/>
          <w:sz w:val="28"/>
          <w:shd w:val="clear" w:color="auto" w:fill="FFFFFF"/>
          <w:lang w:val="kk-KZ"/>
        </w:rPr>
        <w:t>Қазақстан Республикасы Үлттық кәсіпкерлер палатасының және кәсіпкерлік субъектілері сараптамалық кеңестері</w:t>
      </w:r>
      <w:r w:rsidR="005F5EBA">
        <w:rPr>
          <w:rFonts w:ascii="Times New Roman" w:eastAsia="Times New Roman" w:hAnsi="Times New Roman" w:cs="Times New Roman"/>
          <w:b/>
          <w:spacing w:val="2"/>
          <w:sz w:val="28"/>
          <w:shd w:val="clear" w:color="auto" w:fill="FFFFFF"/>
          <w:lang w:val="kk-KZ"/>
        </w:rPr>
        <w:t xml:space="preserve"> мүшелерінің</w:t>
      </w:r>
      <w:r w:rsidRPr="00721CA7">
        <w:rPr>
          <w:rFonts w:ascii="Times New Roman" w:eastAsia="Times New Roman" w:hAnsi="Times New Roman" w:cs="Times New Roman"/>
          <w:b/>
          <w:spacing w:val="2"/>
          <w:sz w:val="28"/>
          <w:shd w:val="clear" w:color="auto" w:fill="FFFFFF"/>
          <w:lang w:val="kk-KZ"/>
        </w:rPr>
        <w:t xml:space="preserve"> сараптамалық қорытындысымен келіспеу себептерінің </w:t>
      </w:r>
      <w:r w:rsidR="005F5EBA">
        <w:rPr>
          <w:rFonts w:ascii="Times New Roman" w:eastAsia="Times New Roman" w:hAnsi="Times New Roman" w:cs="Times New Roman"/>
          <w:b/>
          <w:spacing w:val="2"/>
          <w:sz w:val="28"/>
          <w:shd w:val="clear" w:color="auto" w:fill="FFFFFF"/>
          <w:lang w:val="kk-KZ"/>
        </w:rPr>
        <w:t xml:space="preserve">дәлелді </w:t>
      </w:r>
      <w:r w:rsidRPr="00721CA7">
        <w:rPr>
          <w:rFonts w:ascii="Times New Roman" w:eastAsia="Times New Roman" w:hAnsi="Times New Roman" w:cs="Times New Roman"/>
          <w:b/>
          <w:spacing w:val="2"/>
          <w:sz w:val="28"/>
          <w:shd w:val="clear" w:color="auto" w:fill="FFFFFF"/>
          <w:lang w:val="kk-KZ"/>
        </w:rPr>
        <w:t>негіздемесі.</w:t>
      </w:r>
    </w:p>
    <w:p w:rsidR="0087375B" w:rsidRPr="00AB3877" w:rsidRDefault="0087375B" w:rsidP="0087375B">
      <w:pPr>
        <w:widowControl w:val="0"/>
        <w:tabs>
          <w:tab w:val="left" w:pos="1134"/>
        </w:tabs>
        <w:autoSpaceDE w:val="0"/>
        <w:autoSpaceDN w:val="0"/>
        <w:adjustRightInd w:val="0"/>
        <w:spacing w:after="0" w:line="240" w:lineRule="auto"/>
        <w:ind w:firstLine="709"/>
        <w:jc w:val="both"/>
        <w:rPr>
          <w:rFonts w:ascii="Times New Roman" w:hAnsi="Times New Roman" w:cs="Times New Roman"/>
          <w:spacing w:val="1"/>
          <w:sz w:val="28"/>
          <w:szCs w:val="28"/>
          <w:shd w:val="clear" w:color="auto" w:fill="FFFFFF"/>
          <w:lang w:val="kk-KZ"/>
        </w:rPr>
      </w:pPr>
      <w:r w:rsidRPr="00AB3877">
        <w:rPr>
          <w:rFonts w:ascii="Times New Roman" w:hAnsi="Times New Roman" w:cs="Times New Roman"/>
          <w:spacing w:val="1"/>
          <w:sz w:val="28"/>
          <w:szCs w:val="28"/>
          <w:shd w:val="clear" w:color="auto" w:fill="FFFFFF"/>
          <w:lang w:val="kk-KZ"/>
        </w:rPr>
        <w:t>Талап етілмейді.</w:t>
      </w:r>
    </w:p>
    <w:p w:rsidR="0087375B" w:rsidRPr="00AB3877" w:rsidRDefault="0087375B" w:rsidP="0087375B">
      <w:pPr>
        <w:spacing w:after="0" w:line="240" w:lineRule="auto"/>
        <w:ind w:firstLine="709"/>
        <w:jc w:val="both"/>
        <w:rPr>
          <w:rFonts w:ascii="Times New Roman" w:eastAsia="Times New Roman" w:hAnsi="Times New Roman" w:cs="Times New Roman"/>
          <w:b/>
          <w:spacing w:val="2"/>
          <w:sz w:val="28"/>
          <w:shd w:val="clear" w:color="auto" w:fill="FFFFFF"/>
          <w:lang w:val="kk-KZ"/>
        </w:rPr>
      </w:pPr>
      <w:r w:rsidRPr="00AB3877">
        <w:rPr>
          <w:rFonts w:ascii="Times New Roman" w:eastAsia="Times New Roman" w:hAnsi="Times New Roman" w:cs="Times New Roman"/>
          <w:b/>
          <w:spacing w:val="2"/>
          <w:sz w:val="28"/>
          <w:shd w:val="clear" w:color="auto" w:fill="FFFFFF"/>
          <w:lang w:val="kk-KZ"/>
        </w:rPr>
        <w:t xml:space="preserve">15. </w:t>
      </w:r>
      <w:r w:rsidRPr="00721CA7">
        <w:rPr>
          <w:rFonts w:ascii="Times New Roman" w:eastAsia="Times New Roman" w:hAnsi="Times New Roman" w:cs="Times New Roman"/>
          <w:b/>
          <w:spacing w:val="2"/>
          <w:sz w:val="28"/>
          <w:shd w:val="clear" w:color="auto" w:fill="FFFFFF"/>
          <w:lang w:val="kk-KZ"/>
        </w:rPr>
        <w:t xml:space="preserve">«Қоғамдық кеңестер туралы» Қазақстан Республикасының Заңында </w:t>
      </w:r>
      <w:r w:rsidR="005F5EBA">
        <w:rPr>
          <w:rFonts w:ascii="Times New Roman" w:eastAsia="Times New Roman" w:hAnsi="Times New Roman" w:cs="Times New Roman"/>
          <w:b/>
          <w:spacing w:val="2"/>
          <w:sz w:val="28"/>
          <w:shd w:val="clear" w:color="auto" w:fill="FFFFFF"/>
          <w:lang w:val="kk-KZ"/>
        </w:rPr>
        <w:t>м</w:t>
      </w:r>
      <w:r w:rsidR="005F5EBA" w:rsidRPr="00721CA7">
        <w:rPr>
          <w:rFonts w:ascii="Times New Roman" w:eastAsia="Times New Roman" w:hAnsi="Times New Roman" w:cs="Times New Roman"/>
          <w:b/>
          <w:spacing w:val="2"/>
          <w:sz w:val="28"/>
          <w:shd w:val="clear" w:color="auto" w:fill="FFFFFF"/>
          <w:lang w:val="kk-KZ"/>
        </w:rPr>
        <w:t>емл</w:t>
      </w:r>
      <w:r w:rsidR="005F5EBA">
        <w:rPr>
          <w:rFonts w:ascii="Times New Roman" w:eastAsia="Times New Roman" w:hAnsi="Times New Roman" w:cs="Times New Roman"/>
          <w:b/>
          <w:spacing w:val="2"/>
          <w:sz w:val="28"/>
          <w:shd w:val="clear" w:color="auto" w:fill="FFFFFF"/>
          <w:lang w:val="kk-KZ"/>
        </w:rPr>
        <w:t>екеттік органда қоғамдық кеңес</w:t>
      </w:r>
      <w:r w:rsidR="005F5EBA" w:rsidRPr="00721CA7">
        <w:rPr>
          <w:rFonts w:ascii="Times New Roman" w:eastAsia="Times New Roman" w:hAnsi="Times New Roman" w:cs="Times New Roman"/>
          <w:b/>
          <w:spacing w:val="2"/>
          <w:sz w:val="28"/>
          <w:shd w:val="clear" w:color="auto" w:fill="FFFFFF"/>
          <w:lang w:val="kk-KZ"/>
        </w:rPr>
        <w:t xml:space="preserve"> құру </w:t>
      </w:r>
      <w:r w:rsidRPr="00721CA7">
        <w:rPr>
          <w:rFonts w:ascii="Times New Roman" w:eastAsia="Times New Roman" w:hAnsi="Times New Roman" w:cs="Times New Roman"/>
          <w:b/>
          <w:spacing w:val="2"/>
          <w:sz w:val="28"/>
          <w:shd w:val="clear" w:color="auto" w:fill="FFFFFF"/>
          <w:lang w:val="kk-KZ"/>
        </w:rPr>
        <w:t>көзделмеген жағдай</w:t>
      </w:r>
      <w:r w:rsidR="005F5EBA">
        <w:rPr>
          <w:rFonts w:ascii="Times New Roman" w:eastAsia="Times New Roman" w:hAnsi="Times New Roman" w:cs="Times New Roman"/>
          <w:b/>
          <w:spacing w:val="2"/>
          <w:sz w:val="28"/>
          <w:shd w:val="clear" w:color="auto" w:fill="FFFFFF"/>
          <w:lang w:val="kk-KZ"/>
        </w:rPr>
        <w:t>лар</w:t>
      </w:r>
      <w:r w:rsidRPr="00721CA7">
        <w:rPr>
          <w:rFonts w:ascii="Times New Roman" w:eastAsia="Times New Roman" w:hAnsi="Times New Roman" w:cs="Times New Roman"/>
          <w:b/>
          <w:spacing w:val="2"/>
          <w:sz w:val="28"/>
          <w:shd w:val="clear" w:color="auto" w:fill="FFFFFF"/>
          <w:lang w:val="kk-KZ"/>
        </w:rPr>
        <w:t>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87375B" w:rsidRPr="00AB3877" w:rsidRDefault="0087375B" w:rsidP="0087375B">
      <w:pPr>
        <w:spacing w:after="0" w:line="240" w:lineRule="auto"/>
        <w:ind w:firstLine="709"/>
        <w:jc w:val="both"/>
        <w:rPr>
          <w:rFonts w:ascii="Times New Roman" w:eastAsia="Times New Roman" w:hAnsi="Times New Roman" w:cs="Times New Roman"/>
          <w:spacing w:val="2"/>
          <w:sz w:val="28"/>
          <w:shd w:val="clear" w:color="auto" w:fill="FFFFFF"/>
          <w:lang w:val="kk-KZ"/>
        </w:rPr>
      </w:pPr>
      <w:r w:rsidRPr="00AB3877">
        <w:rPr>
          <w:rFonts w:ascii="Times New Roman" w:eastAsia="Times New Roman" w:hAnsi="Times New Roman" w:cs="Times New Roman"/>
          <w:spacing w:val="2"/>
          <w:sz w:val="28"/>
          <w:shd w:val="clear" w:color="auto" w:fill="FFFFFF"/>
          <w:lang w:val="kk-KZ"/>
        </w:rPr>
        <w:t>Талап етілмейді.</w:t>
      </w:r>
    </w:p>
    <w:p w:rsidR="0087375B" w:rsidRPr="00AB3877" w:rsidRDefault="0087375B" w:rsidP="0087375B">
      <w:pPr>
        <w:widowControl w:val="0"/>
        <w:spacing w:after="0" w:line="240" w:lineRule="auto"/>
        <w:ind w:firstLine="709"/>
        <w:contextualSpacing/>
        <w:jc w:val="both"/>
        <w:rPr>
          <w:rFonts w:ascii="Times New Roman" w:eastAsia="Calibri" w:hAnsi="Times New Roman" w:cs="Times New Roman"/>
          <w:b/>
          <w:sz w:val="28"/>
          <w:szCs w:val="28"/>
          <w:lang w:val="kk-KZ" w:eastAsia="en-US"/>
        </w:rPr>
      </w:pPr>
    </w:p>
    <w:p w:rsidR="0087375B" w:rsidRPr="00AB3877" w:rsidRDefault="0087375B" w:rsidP="0087375B">
      <w:pPr>
        <w:widowControl w:val="0"/>
        <w:spacing w:after="0" w:line="240" w:lineRule="auto"/>
        <w:ind w:firstLine="709"/>
        <w:contextualSpacing/>
        <w:jc w:val="both"/>
        <w:rPr>
          <w:rFonts w:ascii="Times New Roman" w:eastAsia="Calibri" w:hAnsi="Times New Roman" w:cs="Times New Roman"/>
          <w:b/>
          <w:sz w:val="28"/>
          <w:szCs w:val="28"/>
          <w:lang w:val="kk-KZ" w:eastAsia="en-US"/>
        </w:rPr>
      </w:pPr>
    </w:p>
    <w:p w:rsidR="0087375B" w:rsidRPr="00721CA7" w:rsidRDefault="0087375B" w:rsidP="0087375B">
      <w:pPr>
        <w:spacing w:after="0" w:line="240" w:lineRule="auto"/>
        <w:ind w:firstLine="709"/>
        <w:rPr>
          <w:rFonts w:ascii="Times New Roman" w:eastAsia="Times New Roman" w:hAnsi="Times New Roman" w:cs="Times New Roman"/>
          <w:b/>
          <w:sz w:val="28"/>
          <w:szCs w:val="28"/>
          <w:lang w:val="kk-KZ"/>
        </w:rPr>
      </w:pPr>
      <w:r>
        <w:rPr>
          <w:rFonts w:ascii="Times New Roman" w:hAnsi="Times New Roman"/>
          <w:b/>
          <w:sz w:val="28"/>
          <w:szCs w:val="28"/>
          <w:lang w:val="kk-KZ"/>
        </w:rPr>
        <w:t xml:space="preserve">       </w:t>
      </w:r>
      <w:r w:rsidRPr="00721CA7">
        <w:rPr>
          <w:rFonts w:ascii="Times New Roman" w:eastAsia="Times New Roman" w:hAnsi="Times New Roman" w:cs="Times New Roman"/>
          <w:b/>
          <w:sz w:val="28"/>
          <w:szCs w:val="28"/>
          <w:lang w:val="kk-KZ"/>
        </w:rPr>
        <w:t>Қазақстан Республикасы</w:t>
      </w:r>
      <w:r w:rsidRPr="00721CA7">
        <w:rPr>
          <w:rFonts w:ascii="Times New Roman" w:eastAsia="Times New Roman" w:hAnsi="Times New Roman" w:cs="Times New Roman"/>
          <w:b/>
          <w:sz w:val="28"/>
          <w:szCs w:val="28"/>
          <w:lang w:val="kk-KZ"/>
        </w:rPr>
        <w:br/>
        <w:t xml:space="preserve">       Премьер-Министрінің орынбасары – </w:t>
      </w:r>
    </w:p>
    <w:p w:rsidR="00F12C76" w:rsidRPr="00DA5BCD" w:rsidRDefault="00546153" w:rsidP="00DA5BCD">
      <w:pPr>
        <w:spacing w:after="0" w:line="240" w:lineRule="auto"/>
        <w:ind w:firstLine="709"/>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0087375B" w:rsidRPr="00721CA7">
        <w:rPr>
          <w:rFonts w:ascii="Times New Roman" w:eastAsia="Times New Roman" w:hAnsi="Times New Roman" w:cs="Times New Roman"/>
          <w:b/>
          <w:sz w:val="28"/>
          <w:szCs w:val="28"/>
          <w:lang w:val="kk-KZ"/>
        </w:rPr>
        <w:t xml:space="preserve">Ұлттық экономика министрі                     </w:t>
      </w:r>
      <w:r w:rsidR="007B14B1">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w:t>
      </w:r>
      <w:r w:rsidR="0087375B" w:rsidRPr="00721CA7">
        <w:rPr>
          <w:rFonts w:ascii="Times New Roman" w:eastAsia="Times New Roman" w:hAnsi="Times New Roman" w:cs="Times New Roman"/>
          <w:b/>
          <w:sz w:val="28"/>
          <w:szCs w:val="28"/>
          <w:lang w:val="kk-KZ"/>
        </w:rPr>
        <w:t xml:space="preserve">      </w:t>
      </w:r>
      <w:r w:rsidR="001251C3">
        <w:rPr>
          <w:rFonts w:ascii="Times New Roman" w:eastAsia="Times New Roman" w:hAnsi="Times New Roman" w:cs="Times New Roman"/>
          <w:b/>
          <w:sz w:val="28"/>
          <w:szCs w:val="28"/>
          <w:lang w:val="kk-KZ"/>
        </w:rPr>
        <w:t>С</w:t>
      </w:r>
      <w:r w:rsidR="0087375B" w:rsidRPr="00721CA7">
        <w:rPr>
          <w:rFonts w:ascii="Times New Roman" w:eastAsia="Times New Roman" w:hAnsi="Times New Roman" w:cs="Times New Roman"/>
          <w:b/>
          <w:sz w:val="28"/>
          <w:szCs w:val="28"/>
          <w:lang w:val="kk-KZ"/>
        </w:rPr>
        <w:t xml:space="preserve">. </w:t>
      </w:r>
      <w:r w:rsidR="001251C3">
        <w:rPr>
          <w:rFonts w:ascii="Times New Roman" w:hAnsi="Times New Roman" w:cs="Times New Roman"/>
          <w:b/>
          <w:sz w:val="28"/>
          <w:szCs w:val="28"/>
          <w:lang w:val="kk-KZ"/>
        </w:rPr>
        <w:t>Жұманғарин</w:t>
      </w:r>
    </w:p>
    <w:sectPr w:rsidR="00F12C76" w:rsidRPr="00DA5BCD" w:rsidSect="00FB0402">
      <w:headerReference w:type="default" r:id="rId6"/>
      <w:pgSz w:w="11906" w:h="16838"/>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654" w:rsidRDefault="00FA0654">
      <w:pPr>
        <w:spacing w:after="0" w:line="240" w:lineRule="auto"/>
      </w:pPr>
      <w:r>
        <w:separator/>
      </w:r>
    </w:p>
  </w:endnote>
  <w:endnote w:type="continuationSeparator" w:id="0">
    <w:p w:rsidR="00FA0654" w:rsidRDefault="00FA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654" w:rsidRDefault="00FA0654">
      <w:pPr>
        <w:spacing w:after="0" w:line="240" w:lineRule="auto"/>
      </w:pPr>
      <w:r>
        <w:separator/>
      </w:r>
    </w:p>
  </w:footnote>
  <w:footnote w:type="continuationSeparator" w:id="0">
    <w:p w:rsidR="00FA0654" w:rsidRDefault="00FA0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Pr="0090766B" w:rsidRDefault="00FA0654" w:rsidP="0090766B">
    <w:pPr>
      <w:pStyle w:val="a5"/>
      <w:jc w:val="center"/>
      <w:rPr>
        <w:rFonts w:ascii="Times New Roman" w:hAnsi="Times New Roman" w:cs="Times New Roman"/>
        <w:sz w:val="24"/>
        <w:szCs w:val="24"/>
      </w:rPr>
    </w:pPr>
    <w:sdt>
      <w:sdtPr>
        <w:rPr>
          <w:sz w:val="24"/>
          <w:szCs w:val="24"/>
        </w:rPr>
        <w:id w:val="393786120"/>
        <w:docPartObj>
          <w:docPartGallery w:val="Page Numbers (Top of Page)"/>
          <w:docPartUnique/>
        </w:docPartObj>
      </w:sdtPr>
      <w:sdtEndPr>
        <w:rPr>
          <w:rFonts w:ascii="Times New Roman" w:hAnsi="Times New Roman" w:cs="Times New Roman"/>
        </w:rPr>
      </w:sdtEndPr>
      <w:sdtContent>
        <w:r w:rsidR="0087375B" w:rsidRPr="003759AD">
          <w:rPr>
            <w:rFonts w:ascii="Times New Roman" w:hAnsi="Times New Roman" w:cs="Times New Roman"/>
            <w:sz w:val="24"/>
            <w:szCs w:val="24"/>
          </w:rPr>
          <w:fldChar w:fldCharType="begin"/>
        </w:r>
        <w:r w:rsidR="0087375B" w:rsidRPr="003759AD">
          <w:rPr>
            <w:rFonts w:ascii="Times New Roman" w:hAnsi="Times New Roman" w:cs="Times New Roman"/>
            <w:sz w:val="24"/>
            <w:szCs w:val="24"/>
          </w:rPr>
          <w:instrText>PAGE   \* MERGEFORMAT</w:instrText>
        </w:r>
        <w:r w:rsidR="0087375B" w:rsidRPr="003759AD">
          <w:rPr>
            <w:rFonts w:ascii="Times New Roman" w:hAnsi="Times New Roman" w:cs="Times New Roman"/>
            <w:sz w:val="24"/>
            <w:szCs w:val="24"/>
          </w:rPr>
          <w:fldChar w:fldCharType="separate"/>
        </w:r>
        <w:r w:rsidR="00D74B76">
          <w:rPr>
            <w:rFonts w:ascii="Times New Roman" w:hAnsi="Times New Roman" w:cs="Times New Roman"/>
            <w:noProof/>
            <w:sz w:val="24"/>
            <w:szCs w:val="24"/>
          </w:rPr>
          <w:t>3</w:t>
        </w:r>
        <w:r w:rsidR="0087375B" w:rsidRPr="003759AD">
          <w:rPr>
            <w:rFonts w:ascii="Times New Roman" w:hAnsi="Times New Roman" w:cs="Times New Roman"/>
            <w:sz w:val="24"/>
            <w:szCs w:val="24"/>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0D5"/>
    <w:rsid w:val="0009574C"/>
    <w:rsid w:val="000E30FE"/>
    <w:rsid w:val="0011416F"/>
    <w:rsid w:val="001251C3"/>
    <w:rsid w:val="00153292"/>
    <w:rsid w:val="00197909"/>
    <w:rsid w:val="001B54C4"/>
    <w:rsid w:val="0020495C"/>
    <w:rsid w:val="002217E4"/>
    <w:rsid w:val="00227957"/>
    <w:rsid w:val="0040724E"/>
    <w:rsid w:val="0042662C"/>
    <w:rsid w:val="00433771"/>
    <w:rsid w:val="0045501F"/>
    <w:rsid w:val="00546153"/>
    <w:rsid w:val="0054640F"/>
    <w:rsid w:val="005F5EBA"/>
    <w:rsid w:val="006C0B77"/>
    <w:rsid w:val="007A722C"/>
    <w:rsid w:val="007B14B1"/>
    <w:rsid w:val="007D0AE3"/>
    <w:rsid w:val="0080425E"/>
    <w:rsid w:val="008242FF"/>
    <w:rsid w:val="008470D5"/>
    <w:rsid w:val="00870751"/>
    <w:rsid w:val="0087375B"/>
    <w:rsid w:val="008C168F"/>
    <w:rsid w:val="008D2A2A"/>
    <w:rsid w:val="008E2136"/>
    <w:rsid w:val="0090766B"/>
    <w:rsid w:val="00922C48"/>
    <w:rsid w:val="00926883"/>
    <w:rsid w:val="00933144"/>
    <w:rsid w:val="00AA6CA5"/>
    <w:rsid w:val="00AB47F7"/>
    <w:rsid w:val="00B915B7"/>
    <w:rsid w:val="00BC296A"/>
    <w:rsid w:val="00BE70E3"/>
    <w:rsid w:val="00CE27F4"/>
    <w:rsid w:val="00CE5208"/>
    <w:rsid w:val="00D74B76"/>
    <w:rsid w:val="00DA5BCD"/>
    <w:rsid w:val="00EA59DF"/>
    <w:rsid w:val="00EE4070"/>
    <w:rsid w:val="00F12C76"/>
    <w:rsid w:val="00F72067"/>
    <w:rsid w:val="00FA0654"/>
    <w:rsid w:val="00FB0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0094D"/>
  <w15:chartTrackingRefBased/>
  <w15:docId w15:val="{3BFEB004-43D2-4E82-A5B0-98BECBAE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75B"/>
    <w:pPr>
      <w:spacing w:after="200" w:line="276" w:lineRule="auto"/>
    </w:pPr>
    <w:rPr>
      <w:rFonts w:eastAsiaTheme="minorEastAsia"/>
      <w:lang w:eastAsia="ru-RU"/>
    </w:rPr>
  </w:style>
  <w:style w:type="paragraph" w:styleId="1">
    <w:name w:val="heading 1"/>
    <w:basedOn w:val="a"/>
    <w:next w:val="a"/>
    <w:link w:val="10"/>
    <w:uiPriority w:val="9"/>
    <w:qFormat/>
    <w:rsid w:val="004266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87375B"/>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87375B"/>
    <w:rPr>
      <w:rFonts w:ascii="Courier New" w:eastAsia="Times New Roman" w:hAnsi="Courier New" w:cs="Courier New"/>
      <w:iCs/>
      <w:sz w:val="20"/>
      <w:szCs w:val="20"/>
      <w:lang w:eastAsia="ru-RU"/>
    </w:rPr>
  </w:style>
  <w:style w:type="paragraph" w:styleId="a5">
    <w:name w:val="header"/>
    <w:basedOn w:val="a"/>
    <w:link w:val="a6"/>
    <w:uiPriority w:val="99"/>
    <w:unhideWhenUsed/>
    <w:rsid w:val="008737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7375B"/>
    <w:rPr>
      <w:rFonts w:eastAsiaTheme="minorEastAsia"/>
      <w:lang w:eastAsia="ru-RU"/>
    </w:rPr>
  </w:style>
  <w:style w:type="paragraph" w:styleId="a7">
    <w:name w:val="Normal (Web)"/>
    <w:basedOn w:val="a"/>
    <w:uiPriority w:val="99"/>
    <w:unhideWhenUsed/>
    <w:rsid w:val="0087375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87375B"/>
    <w:pPr>
      <w:ind w:left="720"/>
      <w:contextualSpacing/>
    </w:pPr>
    <w:rPr>
      <w:rFonts w:ascii="Calibri" w:eastAsia="Times New Roman" w:hAnsi="Calibri" w:cs="Times New Roman"/>
    </w:rPr>
  </w:style>
  <w:style w:type="paragraph" w:styleId="a9">
    <w:name w:val="Revision"/>
    <w:hidden/>
    <w:uiPriority w:val="99"/>
    <w:semiHidden/>
    <w:rsid w:val="007B14B1"/>
    <w:pPr>
      <w:spacing w:after="0" w:line="240" w:lineRule="auto"/>
    </w:pPr>
    <w:rPr>
      <w:rFonts w:eastAsiaTheme="minorEastAsia"/>
      <w:lang w:eastAsia="ru-RU"/>
    </w:rPr>
  </w:style>
  <w:style w:type="paragraph" w:styleId="aa">
    <w:name w:val="footer"/>
    <w:basedOn w:val="a"/>
    <w:link w:val="ab"/>
    <w:uiPriority w:val="99"/>
    <w:unhideWhenUsed/>
    <w:rsid w:val="00CE27F4"/>
    <w:pPr>
      <w:tabs>
        <w:tab w:val="center" w:pos="4844"/>
        <w:tab w:val="right" w:pos="9689"/>
      </w:tabs>
      <w:spacing w:after="0" w:line="240" w:lineRule="auto"/>
    </w:pPr>
  </w:style>
  <w:style w:type="character" w:customStyle="1" w:styleId="ab">
    <w:name w:val="Нижний колонтитул Знак"/>
    <w:basedOn w:val="a0"/>
    <w:link w:val="aa"/>
    <w:uiPriority w:val="99"/>
    <w:rsid w:val="00CE27F4"/>
    <w:rPr>
      <w:rFonts w:eastAsiaTheme="minorEastAsia"/>
      <w:lang w:eastAsia="ru-RU"/>
    </w:rPr>
  </w:style>
  <w:style w:type="character" w:customStyle="1" w:styleId="10">
    <w:name w:val="Заголовок 1 Знак"/>
    <w:basedOn w:val="a0"/>
    <w:link w:val="1"/>
    <w:uiPriority w:val="9"/>
    <w:rsid w:val="0042662C"/>
    <w:rPr>
      <w:rFonts w:asciiTheme="majorHAnsi" w:eastAsiaTheme="majorEastAsia" w:hAnsiTheme="majorHAnsi" w:cstheme="majorBidi"/>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5425">
      <w:bodyDiv w:val="1"/>
      <w:marLeft w:val="0"/>
      <w:marRight w:val="0"/>
      <w:marTop w:val="0"/>
      <w:marBottom w:val="0"/>
      <w:divBdr>
        <w:top w:val="none" w:sz="0" w:space="0" w:color="auto"/>
        <w:left w:val="none" w:sz="0" w:space="0" w:color="auto"/>
        <w:bottom w:val="none" w:sz="0" w:space="0" w:color="auto"/>
        <w:right w:val="none" w:sz="0" w:space="0" w:color="auto"/>
      </w:divBdr>
    </w:div>
    <w:div w:id="758409707">
      <w:bodyDiv w:val="1"/>
      <w:marLeft w:val="0"/>
      <w:marRight w:val="0"/>
      <w:marTop w:val="0"/>
      <w:marBottom w:val="0"/>
      <w:divBdr>
        <w:top w:val="none" w:sz="0" w:space="0" w:color="auto"/>
        <w:left w:val="none" w:sz="0" w:space="0" w:color="auto"/>
        <w:bottom w:val="none" w:sz="0" w:space="0" w:color="auto"/>
        <w:right w:val="none" w:sz="0" w:space="0" w:color="auto"/>
      </w:divBdr>
    </w:div>
    <w:div w:id="186551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758</Words>
  <Characters>4326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Айару Булатова</dc:creator>
  <cp:keywords/>
  <dc:description/>
  <cp:lastModifiedBy>Рауан Курмашов</cp:lastModifiedBy>
  <cp:revision>5</cp:revision>
  <dcterms:created xsi:type="dcterms:W3CDTF">2026-04-03T07:22:00Z</dcterms:created>
  <dcterms:modified xsi:type="dcterms:W3CDTF">2026-06-15T03:54:00Z</dcterms:modified>
</cp:coreProperties>
</file>